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F1EF" w14:textId="77777777" w:rsidR="00E6764F" w:rsidRPr="00895EC3" w:rsidRDefault="00E6764F" w:rsidP="00E6764F">
      <w:pPr>
        <w:pStyle w:val="NormalWeb"/>
        <w:jc w:val="both"/>
        <w:rPr>
          <w:sz w:val="28"/>
          <w:szCs w:val="28"/>
        </w:rPr>
      </w:pPr>
      <w:r w:rsidRPr="00895EC3">
        <w:rPr>
          <w:sz w:val="28"/>
          <w:szCs w:val="28"/>
        </w:rPr>
        <w:t>Адвокатски испит се може полагати сваког месеца.</w:t>
      </w:r>
    </w:p>
    <w:p w14:paraId="32611E7D" w14:textId="77777777" w:rsidR="00E6764F" w:rsidRPr="00895EC3" w:rsidRDefault="00E6764F" w:rsidP="00E6764F">
      <w:pPr>
        <w:pStyle w:val="NormalWeb"/>
        <w:jc w:val="both"/>
        <w:rPr>
          <w:sz w:val="28"/>
          <w:szCs w:val="28"/>
        </w:rPr>
      </w:pPr>
      <w:r w:rsidRPr="00895EC3">
        <w:rPr>
          <w:sz w:val="28"/>
          <w:szCs w:val="28"/>
        </w:rPr>
        <w:t>Висина накнаде за полагање испита износи 15.600,00 динара.</w:t>
      </w:r>
    </w:p>
    <w:p w14:paraId="52DB71E2" w14:textId="77777777" w:rsidR="00E6764F" w:rsidRPr="00895EC3" w:rsidRDefault="00E6764F" w:rsidP="00E6764F">
      <w:pPr>
        <w:pStyle w:val="NormalWeb"/>
        <w:jc w:val="both"/>
        <w:rPr>
          <w:sz w:val="28"/>
          <w:szCs w:val="28"/>
        </w:rPr>
      </w:pPr>
      <w:r w:rsidRPr="00895EC3">
        <w:rPr>
          <w:b/>
          <w:sz w:val="28"/>
          <w:szCs w:val="28"/>
        </w:rPr>
        <w:t>Накнада</w:t>
      </w:r>
      <w:r w:rsidRPr="00895EC3">
        <w:rPr>
          <w:sz w:val="28"/>
          <w:szCs w:val="28"/>
        </w:rPr>
        <w:t xml:space="preserve"> се уплаћује на текући рачун Адвокатске коморе </w:t>
      </w:r>
      <w:r w:rsidRPr="00895EC3">
        <w:rPr>
          <w:sz w:val="28"/>
          <w:szCs w:val="28"/>
          <w:lang w:val="sr-Cyrl-RS"/>
        </w:rPr>
        <w:t>Зајечар</w:t>
      </w:r>
      <w:r w:rsidRPr="00895EC3">
        <w:rPr>
          <w:sz w:val="28"/>
          <w:szCs w:val="28"/>
        </w:rPr>
        <w:t xml:space="preserve"> број </w:t>
      </w:r>
      <w:r w:rsidRPr="00895EC3">
        <w:rPr>
          <w:sz w:val="28"/>
          <w:szCs w:val="28"/>
          <w:lang w:val="sr-Cyrl-RS"/>
        </w:rPr>
        <w:t>105-2266472-22</w:t>
      </w:r>
      <w:r w:rsidRPr="00895EC3">
        <w:rPr>
          <w:sz w:val="28"/>
          <w:szCs w:val="28"/>
        </w:rPr>
        <w:t>, сврха уплате: накнада за полагање адвокатског испита.</w:t>
      </w:r>
    </w:p>
    <w:p w14:paraId="47ACC816" w14:textId="2D943C26" w:rsidR="00814DC9" w:rsidRPr="00895EC3" w:rsidRDefault="00E6764F" w:rsidP="00814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EC3">
        <w:rPr>
          <w:rFonts w:ascii="Times New Roman" w:hAnsi="Times New Roman" w:cs="Times New Roman"/>
          <w:b/>
          <w:sz w:val="28"/>
          <w:szCs w:val="28"/>
        </w:rPr>
        <w:t>Административна такса</w:t>
      </w:r>
      <w:r w:rsidRPr="00895EC3">
        <w:rPr>
          <w:rFonts w:ascii="Times New Roman" w:hAnsi="Times New Roman" w:cs="Times New Roman"/>
          <w:sz w:val="28"/>
          <w:szCs w:val="28"/>
        </w:rPr>
        <w:t xml:space="preserve"> на захтев за полагање адвокатског испита износи </w:t>
      </w:r>
      <w:r w:rsidR="00494222">
        <w:rPr>
          <w:rFonts w:ascii="Times New Roman" w:hAnsi="Times New Roman" w:cs="Times New Roman"/>
          <w:sz w:val="28"/>
          <w:szCs w:val="28"/>
        </w:rPr>
        <w:t>40</w:t>
      </w:r>
      <w:r w:rsidRPr="00895EC3">
        <w:rPr>
          <w:rFonts w:ascii="Times New Roman" w:hAnsi="Times New Roman" w:cs="Times New Roman"/>
          <w:sz w:val="28"/>
          <w:szCs w:val="28"/>
        </w:rPr>
        <w:t>0,00 динара и плаћа се на текући рачун Републич</w:t>
      </w:r>
      <w:r w:rsidRPr="00895EC3">
        <w:rPr>
          <w:rFonts w:ascii="Times New Roman" w:hAnsi="Times New Roman" w:cs="Times New Roman"/>
          <w:sz w:val="28"/>
          <w:szCs w:val="28"/>
          <w:lang w:val="sr-Cyrl-RS"/>
        </w:rPr>
        <w:t>ких</w:t>
      </w:r>
      <w:r w:rsidRPr="00895EC3">
        <w:rPr>
          <w:rFonts w:ascii="Times New Roman" w:hAnsi="Times New Roman" w:cs="Times New Roman"/>
          <w:sz w:val="28"/>
          <w:szCs w:val="28"/>
        </w:rPr>
        <w:t xml:space="preserve"> административних такси број:</w:t>
      </w:r>
      <w:r w:rsidRPr="00895EC3">
        <w:rPr>
          <w:rFonts w:ascii="Times New Roman" w:hAnsi="Times New Roman" w:cs="Times New Roman"/>
          <w:sz w:val="28"/>
          <w:szCs w:val="28"/>
        </w:rPr>
        <w:br/>
        <w:t xml:space="preserve">840-742221843-57 (позив на број је шифра општине у којој се врши уплата, за </w:t>
      </w:r>
    </w:p>
    <w:p w14:paraId="4A84DDCA" w14:textId="77777777" w:rsidR="00E6764F" w:rsidRPr="00895EC3" w:rsidRDefault="00814DC9" w:rsidP="0081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EC3">
        <w:rPr>
          <w:rFonts w:ascii="Times New Roman" w:hAnsi="Times New Roman" w:cs="Times New Roman"/>
          <w:sz w:val="28"/>
          <w:szCs w:val="28"/>
        </w:rPr>
        <w:t>З</w:t>
      </w:r>
      <w:r w:rsidRPr="00895EC3">
        <w:rPr>
          <w:rFonts w:ascii="Times New Roman" w:hAnsi="Times New Roman" w:cs="Times New Roman"/>
          <w:sz w:val="28"/>
          <w:szCs w:val="28"/>
          <w:lang w:val="sr-Cyrl-RS"/>
        </w:rPr>
        <w:t xml:space="preserve">ајечар </w:t>
      </w:r>
      <w:r w:rsidRPr="00895EC3">
        <w:rPr>
          <w:rFonts w:ascii="Times New Roman" w:hAnsi="Times New Roman" w:cs="Times New Roman"/>
          <w:sz w:val="28"/>
          <w:szCs w:val="28"/>
        </w:rPr>
        <w:t xml:space="preserve"> 41-116</w:t>
      </w:r>
      <w:r w:rsidRPr="00895EC3">
        <w:rPr>
          <w:rFonts w:ascii="Times New Roman" w:hAnsi="Times New Roman" w:cs="Times New Roman"/>
          <w:sz w:val="28"/>
          <w:szCs w:val="28"/>
          <w:lang w:val="sr-Cyrl-RS"/>
        </w:rPr>
        <w:t xml:space="preserve">; </w:t>
      </w:r>
      <w:r w:rsidRPr="00895EC3">
        <w:rPr>
          <w:rFonts w:ascii="Times New Roman" w:hAnsi="Times New Roman" w:cs="Times New Roman"/>
          <w:sz w:val="28"/>
          <w:szCs w:val="28"/>
        </w:rPr>
        <w:t>Бор 17-027-0410</w:t>
      </w:r>
      <w:r w:rsidRPr="00895EC3">
        <w:rPr>
          <w:rFonts w:ascii="Times New Roman" w:hAnsi="Times New Roman" w:cs="Times New Roman"/>
          <w:sz w:val="28"/>
          <w:szCs w:val="28"/>
          <w:lang w:val="sr-Cyrl-RS"/>
        </w:rPr>
        <w:t xml:space="preserve">; </w:t>
      </w:r>
      <w:r w:rsidRPr="00895EC3">
        <w:rPr>
          <w:rFonts w:ascii="Times New Roman" w:hAnsi="Times New Roman" w:cs="Times New Roman"/>
          <w:sz w:val="28"/>
          <w:szCs w:val="28"/>
        </w:rPr>
        <w:t>Кладово 66-043</w:t>
      </w:r>
      <w:r w:rsidRPr="00895EC3">
        <w:rPr>
          <w:rFonts w:ascii="Times New Roman" w:hAnsi="Times New Roman" w:cs="Times New Roman"/>
          <w:sz w:val="28"/>
          <w:szCs w:val="28"/>
          <w:lang w:val="sr-Cyrl-RS"/>
        </w:rPr>
        <w:t xml:space="preserve">; </w:t>
      </w:r>
      <w:r w:rsidRPr="00895EC3">
        <w:rPr>
          <w:rFonts w:ascii="Times New Roman" w:hAnsi="Times New Roman" w:cs="Times New Roman"/>
          <w:sz w:val="28"/>
          <w:szCs w:val="28"/>
        </w:rPr>
        <w:t>Мајданпек 06-063</w:t>
      </w:r>
      <w:r w:rsidRPr="00895EC3">
        <w:rPr>
          <w:rFonts w:ascii="Times New Roman" w:hAnsi="Times New Roman" w:cs="Times New Roman"/>
          <w:sz w:val="28"/>
          <w:szCs w:val="28"/>
          <w:lang w:val="sr-Cyrl-RS"/>
        </w:rPr>
        <w:t xml:space="preserve">; </w:t>
      </w:r>
      <w:r w:rsidRPr="00895EC3">
        <w:rPr>
          <w:rFonts w:ascii="Times New Roman" w:hAnsi="Times New Roman" w:cs="Times New Roman"/>
          <w:sz w:val="28"/>
          <w:szCs w:val="28"/>
        </w:rPr>
        <w:t>Неготин 76-072;  Бољевац 20-026</w:t>
      </w:r>
      <w:r w:rsidRPr="00895EC3">
        <w:rPr>
          <w:rFonts w:ascii="Times New Roman" w:hAnsi="Times New Roman" w:cs="Times New Roman"/>
          <w:sz w:val="28"/>
          <w:szCs w:val="28"/>
          <w:lang w:val="sr-Cyrl-RS"/>
        </w:rPr>
        <w:t xml:space="preserve">;  </w:t>
      </w:r>
      <w:r w:rsidRPr="00895EC3">
        <w:rPr>
          <w:rFonts w:ascii="Times New Roman" w:hAnsi="Times New Roman" w:cs="Times New Roman"/>
          <w:sz w:val="28"/>
          <w:szCs w:val="28"/>
        </w:rPr>
        <w:t>Књажевац</w:t>
      </w:r>
      <w:r w:rsidRPr="00895EC3">
        <w:rPr>
          <w:rFonts w:ascii="Times New Roman" w:hAnsi="Times New Roman" w:cs="Times New Roman"/>
          <w:sz w:val="28"/>
          <w:szCs w:val="28"/>
          <w:lang w:val="sr-Cyrl-RS"/>
        </w:rPr>
        <w:t xml:space="preserve"> 60-045;</w:t>
      </w:r>
    </w:p>
    <w:p w14:paraId="663D7A81" w14:textId="77777777" w:rsidR="00180213" w:rsidRPr="00895EC3" w:rsidRDefault="00E6764F" w:rsidP="00E6764F">
      <w:pPr>
        <w:pStyle w:val="NormalWeb"/>
        <w:jc w:val="both"/>
        <w:rPr>
          <w:sz w:val="28"/>
          <w:szCs w:val="28"/>
        </w:rPr>
      </w:pPr>
      <w:r w:rsidRPr="00895EC3">
        <w:rPr>
          <w:sz w:val="28"/>
          <w:szCs w:val="28"/>
        </w:rPr>
        <w:t xml:space="preserve">Полагање адвокатског испита обавља се у просторијама Адвокатске коморе </w:t>
      </w:r>
      <w:r w:rsidR="00814DC9" w:rsidRPr="00895EC3">
        <w:rPr>
          <w:sz w:val="28"/>
          <w:szCs w:val="28"/>
          <w:lang w:val="sr-Cyrl-RS"/>
        </w:rPr>
        <w:t>Зајечар</w:t>
      </w:r>
      <w:r w:rsidR="00DF7330" w:rsidRPr="00895EC3">
        <w:rPr>
          <w:sz w:val="28"/>
          <w:szCs w:val="28"/>
        </w:rPr>
        <w:t>.</w:t>
      </w:r>
    </w:p>
    <w:p w14:paraId="5F9184D2" w14:textId="77777777" w:rsidR="00DF7330" w:rsidRPr="00895EC3" w:rsidRDefault="00DF7330" w:rsidP="00E6764F">
      <w:pPr>
        <w:pStyle w:val="NormalWeb"/>
        <w:jc w:val="both"/>
        <w:rPr>
          <w:sz w:val="28"/>
          <w:szCs w:val="28"/>
          <w:lang w:val="sr-Cyrl-RS"/>
        </w:rPr>
      </w:pPr>
      <w:r w:rsidRPr="00895EC3">
        <w:rPr>
          <w:sz w:val="28"/>
          <w:szCs w:val="28"/>
          <w:lang w:val="sr-Cyrl-RS"/>
        </w:rPr>
        <w:t>Документа која се прилажу уз захтев:</w:t>
      </w:r>
    </w:p>
    <w:p w14:paraId="6CA163F2" w14:textId="77777777" w:rsidR="00DF7330" w:rsidRPr="00895EC3" w:rsidRDefault="00DF7330" w:rsidP="00E6764F">
      <w:pPr>
        <w:pStyle w:val="NormalWeb"/>
        <w:jc w:val="both"/>
        <w:rPr>
          <w:sz w:val="28"/>
          <w:szCs w:val="28"/>
          <w:lang w:val="sr-Cyrl-RS"/>
        </w:rPr>
      </w:pPr>
      <w:r w:rsidRPr="00895EC3">
        <w:rPr>
          <w:sz w:val="28"/>
          <w:szCs w:val="28"/>
          <w:lang w:val="sr-Cyrl-RS"/>
        </w:rPr>
        <w:t xml:space="preserve">1.оверена фотокопија дипломе правног факултета </w:t>
      </w:r>
    </w:p>
    <w:p w14:paraId="06843E31" w14:textId="77777777" w:rsidR="00DF7330" w:rsidRPr="00895EC3" w:rsidRDefault="00DF7330" w:rsidP="00E6764F">
      <w:pPr>
        <w:pStyle w:val="NormalWeb"/>
        <w:jc w:val="both"/>
        <w:rPr>
          <w:sz w:val="28"/>
          <w:szCs w:val="28"/>
          <w:lang w:val="sr-Cyrl-RS"/>
        </w:rPr>
      </w:pPr>
      <w:r w:rsidRPr="00895EC3">
        <w:rPr>
          <w:sz w:val="28"/>
          <w:szCs w:val="28"/>
          <w:lang w:val="sr-Cyrl-RS"/>
        </w:rPr>
        <w:t>2. оверена фотокопија уверења о положеном правосудном испиту</w:t>
      </w:r>
    </w:p>
    <w:p w14:paraId="1A529A45" w14:textId="77777777" w:rsidR="00DF7330" w:rsidRPr="00895EC3" w:rsidRDefault="00DF7330" w:rsidP="00E6764F">
      <w:pPr>
        <w:pStyle w:val="NormalWeb"/>
        <w:jc w:val="both"/>
        <w:rPr>
          <w:sz w:val="28"/>
          <w:szCs w:val="28"/>
          <w:lang w:val="sr-Cyrl-RS"/>
        </w:rPr>
      </w:pPr>
      <w:r w:rsidRPr="00895EC3">
        <w:rPr>
          <w:sz w:val="28"/>
          <w:szCs w:val="28"/>
          <w:lang w:val="sr-Cyrl-RS"/>
        </w:rPr>
        <w:t>3. копија личне карте</w:t>
      </w:r>
    </w:p>
    <w:p w14:paraId="6DF512F1" w14:textId="77777777" w:rsidR="00DF7330" w:rsidRPr="00895EC3" w:rsidRDefault="00DF7330" w:rsidP="00E6764F">
      <w:pPr>
        <w:pStyle w:val="NormalWeb"/>
        <w:jc w:val="both"/>
        <w:rPr>
          <w:sz w:val="28"/>
          <w:szCs w:val="28"/>
          <w:lang w:val="sr-Cyrl-RS"/>
        </w:rPr>
      </w:pPr>
      <w:r w:rsidRPr="00895EC3">
        <w:rPr>
          <w:sz w:val="28"/>
          <w:szCs w:val="28"/>
          <w:lang w:val="sr-Cyrl-RS"/>
        </w:rPr>
        <w:t>4. потврда о уплати накнаде и административне таксе</w:t>
      </w:r>
    </w:p>
    <w:sectPr w:rsidR="00DF7330" w:rsidRPr="00895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64F"/>
    <w:rsid w:val="0036325D"/>
    <w:rsid w:val="00494222"/>
    <w:rsid w:val="005B16BB"/>
    <w:rsid w:val="00600655"/>
    <w:rsid w:val="00814DC9"/>
    <w:rsid w:val="00895EC3"/>
    <w:rsid w:val="00DF7330"/>
    <w:rsid w:val="00E6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42264"/>
  <w15:chartTrackingRefBased/>
  <w15:docId w15:val="{ABB2E9BE-C975-4942-8CB6-3AFE0DD0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E676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4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ADVOKATSKA KOMORA</dc:creator>
  <cp:keywords/>
  <dc:description/>
  <cp:lastModifiedBy>Virtual</cp:lastModifiedBy>
  <cp:revision>2</cp:revision>
  <dcterms:created xsi:type="dcterms:W3CDTF">2024-11-16T03:18:00Z</dcterms:created>
  <dcterms:modified xsi:type="dcterms:W3CDTF">2024-11-16T03:18:00Z</dcterms:modified>
</cp:coreProperties>
</file>